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方正小标宋简体" w:eastAsia="方正小标宋简体" w:cs="方正小标宋简体"/>
          <w:color w:val="000000"/>
          <w:kern w:val="0"/>
          <w:sz w:val="44"/>
          <w:szCs w:val="44"/>
          <w:lang w:bidi="ar"/>
        </w:rPr>
      </w:pPr>
      <w:bookmarkStart w:id="0" w:name="_GoBack"/>
      <w:bookmarkEnd w:id="0"/>
      <w:r>
        <w:rPr>
          <w:rFonts w:ascii="方正小标宋简体" w:hAnsi="方正小标宋简体" w:eastAsia="方正小标宋简体" w:cs="方正小标宋简体"/>
          <w:color w:val="000000"/>
          <w:kern w:val="0"/>
          <w:sz w:val="44"/>
          <w:szCs w:val="44"/>
          <w:lang w:bidi="ar"/>
        </w:rPr>
        <w:t>江苏第二师范学院</w:t>
      </w:r>
      <w:r>
        <w:rPr>
          <w:rFonts w:hint="eastAsia" w:ascii="方正小标宋简体" w:hAnsi="方正小标宋简体" w:eastAsia="方正小标宋简体" w:cs="方正小标宋简体"/>
          <w:color w:val="000000"/>
          <w:kern w:val="0"/>
          <w:sz w:val="44"/>
          <w:szCs w:val="44"/>
          <w:lang w:bidi="ar"/>
        </w:rPr>
        <w:t>学生会</w:t>
      </w:r>
      <w:r>
        <w:rPr>
          <w:rFonts w:ascii="方正小标宋简体" w:hAnsi="方正小标宋简体" w:eastAsia="方正小标宋简体" w:cs="方正小标宋简体"/>
          <w:color w:val="000000"/>
          <w:kern w:val="0"/>
          <w:sz w:val="44"/>
          <w:szCs w:val="44"/>
          <w:lang w:bidi="ar"/>
        </w:rPr>
        <w:t>第</w:t>
      </w:r>
      <w:r>
        <w:rPr>
          <w:rFonts w:hint="eastAsia" w:ascii="方正小标宋简体" w:hAnsi="方正小标宋简体" w:eastAsia="方正小标宋简体" w:cs="方正小标宋简体"/>
          <w:color w:val="000000"/>
          <w:kern w:val="0"/>
          <w:sz w:val="44"/>
          <w:szCs w:val="44"/>
          <w:lang w:bidi="ar"/>
        </w:rPr>
        <w:t>五届主席团</w:t>
      </w:r>
    </w:p>
    <w:p>
      <w:pPr>
        <w:widowControl/>
        <w:spacing w:line="64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选 举 办 法</w:t>
      </w:r>
    </w:p>
    <w:p>
      <w:pPr>
        <w:widowControl/>
        <w:spacing w:line="560" w:lineRule="exact"/>
        <w:jc w:val="center"/>
        <w:rPr>
          <w:rFonts w:ascii="仿宋" w:hAnsi="仿宋" w:eastAsia="仿宋" w:cs="仿宋"/>
          <w:color w:val="000000"/>
          <w:kern w:val="0"/>
          <w:sz w:val="32"/>
          <w:szCs w:val="32"/>
          <w:lang w:bidi="ar"/>
        </w:rPr>
      </w:pPr>
    </w:p>
    <w:p>
      <w:pPr>
        <w:widowControl/>
        <w:spacing w:line="56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根据《江苏省学生联合会章程》、《江苏第二师范学院学生会章程》等文件的有关规定，结合我校实际，制定本办法。</w:t>
      </w:r>
    </w:p>
    <w:p>
      <w:pPr>
        <w:widowControl/>
        <w:spacing w:line="560" w:lineRule="exact"/>
        <w:ind w:firstLine="640" w:firstLineChars="200"/>
        <w:rPr>
          <w:sz w:val="32"/>
          <w:szCs w:val="32"/>
        </w:rPr>
      </w:pPr>
      <w:r>
        <w:rPr>
          <w:rFonts w:hint="eastAsia" w:ascii="仿宋" w:hAnsi="仿宋" w:eastAsia="仿宋" w:cs="仿宋"/>
          <w:color w:val="000000"/>
          <w:kern w:val="0"/>
          <w:sz w:val="32"/>
          <w:szCs w:val="32"/>
          <w:lang w:bidi="ar"/>
        </w:rPr>
        <w:t xml:space="preserve">一、江苏第二师范学院学生会主席团候选人由学院团组织推荐，经学院党组织同意，校党委学生工作部门和校团委联合审查后，报校党委确定。 </w:t>
      </w:r>
    </w:p>
    <w:p>
      <w:pPr>
        <w:widowControl/>
        <w:spacing w:line="560" w:lineRule="exact"/>
        <w:ind w:firstLine="640" w:firstLineChars="200"/>
        <w:rPr>
          <w:sz w:val="32"/>
          <w:szCs w:val="32"/>
        </w:rPr>
      </w:pPr>
      <w:r>
        <w:rPr>
          <w:rFonts w:hint="eastAsia" w:ascii="仿宋" w:hAnsi="仿宋" w:eastAsia="仿宋" w:cs="仿宋"/>
          <w:color w:val="000000"/>
          <w:kern w:val="0"/>
          <w:sz w:val="32"/>
          <w:szCs w:val="32"/>
          <w:lang w:bidi="ar"/>
        </w:rPr>
        <w:t>二、经江苏第二师范学院党委、江苏省学生联合会同意，江苏第二师范学院学生会主席团由</w:t>
      </w:r>
      <w:r>
        <w:rPr>
          <w:rFonts w:ascii="仿宋" w:hAnsi="仿宋" w:eastAsia="仿宋" w:cs="仿宋"/>
          <w:color w:val="000000"/>
          <w:kern w:val="0"/>
          <w:sz w:val="32"/>
          <w:szCs w:val="32"/>
          <w:lang w:bidi="ar"/>
        </w:rPr>
        <w:t>5</w:t>
      </w:r>
      <w:r>
        <w:rPr>
          <w:rFonts w:hint="eastAsia" w:ascii="仿宋" w:hAnsi="仿宋" w:eastAsia="仿宋" w:cs="仿宋"/>
          <w:color w:val="000000"/>
          <w:kern w:val="0"/>
          <w:sz w:val="32"/>
          <w:szCs w:val="32"/>
          <w:lang w:bidi="ar"/>
        </w:rPr>
        <w:t xml:space="preserve">名成员构成，实行轮值制度，设执行主席1名。主席团成员由学生代表大会差额选举产生，报校党委、省学联批复后正式生效。 </w:t>
      </w:r>
    </w:p>
    <w:p>
      <w:pPr>
        <w:widowControl/>
        <w:spacing w:line="560" w:lineRule="exact"/>
        <w:ind w:firstLine="640" w:firstLineChars="200"/>
        <w:rPr>
          <w:sz w:val="32"/>
          <w:szCs w:val="32"/>
        </w:rPr>
      </w:pPr>
      <w:r>
        <w:rPr>
          <w:rFonts w:hint="eastAsia" w:ascii="仿宋" w:hAnsi="仿宋" w:eastAsia="仿宋" w:cs="仿宋"/>
          <w:color w:val="000000"/>
          <w:kern w:val="0"/>
          <w:sz w:val="32"/>
          <w:szCs w:val="32"/>
          <w:lang w:bidi="ar"/>
        </w:rPr>
        <w:t xml:space="preserve">三、大会选举采取无记名投票方式。 </w:t>
      </w:r>
    </w:p>
    <w:p>
      <w:pPr>
        <w:widowControl/>
        <w:spacing w:line="560" w:lineRule="exact"/>
        <w:ind w:firstLine="640" w:firstLineChars="200"/>
        <w:rPr>
          <w:sz w:val="32"/>
          <w:szCs w:val="32"/>
        </w:rPr>
      </w:pPr>
      <w:r>
        <w:rPr>
          <w:rFonts w:hint="eastAsia" w:ascii="仿宋" w:hAnsi="仿宋" w:eastAsia="仿宋" w:cs="仿宋"/>
          <w:color w:val="000000"/>
          <w:kern w:val="0"/>
          <w:sz w:val="32"/>
          <w:szCs w:val="32"/>
          <w:lang w:bidi="ar"/>
        </w:rPr>
        <w:t>四、大会正式代表具有选举权和被选举权。选举时，参加选举的正式代表人数超过或等于应到正式代表人数的五分之四，方能进行选举。因病、因事请假的，不得委托他人投票。投票结束后，收回的选票数等于或少于发出的选票数，选举有效；收回的选票数多于发出的选票数，选举无效，应重新进行选举。</w:t>
      </w:r>
    </w:p>
    <w:p>
      <w:pPr>
        <w:widowControl/>
        <w:spacing w:line="560" w:lineRule="exact"/>
        <w:ind w:firstLine="640" w:firstLineChars="200"/>
        <w:rPr>
          <w:sz w:val="32"/>
          <w:szCs w:val="32"/>
        </w:rPr>
      </w:pPr>
      <w:r>
        <w:rPr>
          <w:rFonts w:ascii="仿宋" w:hAnsi="仿宋" w:eastAsia="仿宋" w:cs="仿宋"/>
          <w:color w:val="000000"/>
          <w:kern w:val="0"/>
          <w:sz w:val="32"/>
          <w:szCs w:val="32"/>
          <w:lang w:bidi="ar"/>
        </w:rPr>
        <w:t>五、选票上盖有</w:t>
      </w:r>
      <w:r>
        <w:rPr>
          <w:rFonts w:hint="eastAsia" w:ascii="仿宋" w:hAnsi="仿宋" w:eastAsia="仿宋" w:cs="仿宋"/>
          <w:color w:val="000000"/>
          <w:kern w:val="0"/>
          <w:sz w:val="32"/>
          <w:szCs w:val="32"/>
          <w:lang w:bidi="ar"/>
        </w:rPr>
        <w:t>“中国共产主义青年团江苏第二师范学院委员会”印章方为有效。选票要用黑色（或蓝色）钢笔、圆</w:t>
      </w:r>
      <w:r>
        <w:rPr>
          <w:rFonts w:ascii="仿宋" w:hAnsi="仿宋" w:eastAsia="仿宋" w:cs="仿宋"/>
          <w:color w:val="000000"/>
          <w:kern w:val="0"/>
          <w:sz w:val="32"/>
          <w:szCs w:val="32"/>
          <w:lang w:bidi="ar"/>
        </w:rPr>
        <w:t>珠笔填写，笔迹要清楚，符号要准确。每张选票所选的委员</w:t>
      </w:r>
      <w:r>
        <w:rPr>
          <w:rFonts w:hint="eastAsia" w:ascii="仿宋" w:hAnsi="仿宋" w:eastAsia="仿宋" w:cs="仿宋"/>
          <w:color w:val="000000"/>
          <w:kern w:val="0"/>
          <w:sz w:val="32"/>
          <w:szCs w:val="32"/>
          <w:lang w:bidi="ar"/>
        </w:rPr>
        <w:t>数，等于或少于5名的为有效票；多于5名的为无效票。</w:t>
      </w:r>
    </w:p>
    <w:p>
      <w:pPr>
        <w:widowControl/>
        <w:spacing w:line="560" w:lineRule="exact"/>
        <w:ind w:firstLine="640" w:firstLineChars="200"/>
        <w:rPr>
          <w:sz w:val="32"/>
          <w:szCs w:val="32"/>
        </w:rPr>
      </w:pPr>
      <w:r>
        <w:rPr>
          <w:rFonts w:ascii="仿宋" w:hAnsi="仿宋" w:eastAsia="仿宋" w:cs="仿宋"/>
          <w:color w:val="000000"/>
          <w:kern w:val="0"/>
          <w:sz w:val="32"/>
          <w:szCs w:val="32"/>
          <w:lang w:bidi="ar"/>
        </w:rPr>
        <w:t>六、选票上候选人名单按姓氏笔画顺序排列。代表有权</w:t>
      </w:r>
      <w:r>
        <w:rPr>
          <w:rFonts w:hint="eastAsia" w:ascii="仿宋" w:hAnsi="仿宋" w:eastAsia="仿宋" w:cs="仿宋"/>
          <w:color w:val="000000"/>
          <w:kern w:val="0"/>
          <w:sz w:val="32"/>
          <w:szCs w:val="32"/>
          <w:lang w:bidi="ar"/>
        </w:rPr>
        <w:t xml:space="preserve">对选票上的候选人表示同意、不同意或弃权，也可另选他人。对同意的候选人，在其姓名下方空格内画“○”；对不同意的，在其姓名下方的空格内不做任何符号；如果弃权，请在选票左上角注明“弃权”，不再做其他符号；如另选他人，可在选票空格处填上姓名，并在其姓名下方空格内画“○”。 </w:t>
      </w:r>
    </w:p>
    <w:p>
      <w:pPr>
        <w:widowControl/>
        <w:spacing w:line="560" w:lineRule="exact"/>
        <w:ind w:firstLine="640" w:firstLineChars="200"/>
        <w:rPr>
          <w:sz w:val="32"/>
          <w:szCs w:val="32"/>
        </w:rPr>
      </w:pPr>
      <w:r>
        <w:rPr>
          <w:rFonts w:ascii="仿宋" w:hAnsi="仿宋" w:eastAsia="仿宋" w:cs="仿宋"/>
          <w:color w:val="000000"/>
          <w:kern w:val="0"/>
          <w:sz w:val="32"/>
          <w:szCs w:val="32"/>
          <w:lang w:bidi="ar"/>
        </w:rPr>
        <w:t>七、选举设监票人4名，其中总监票人1名，计票人4</w:t>
      </w:r>
      <w:r>
        <w:rPr>
          <w:rFonts w:hint="eastAsia" w:ascii="仿宋" w:hAnsi="仿宋" w:eastAsia="仿宋" w:cs="仿宋"/>
          <w:color w:val="000000"/>
          <w:kern w:val="0"/>
          <w:sz w:val="32"/>
          <w:szCs w:val="32"/>
          <w:lang w:bidi="ar"/>
        </w:rPr>
        <w:t>名，其中总计票人1名。总监票人、监票人、总计票人、计票人由大会主席团（在不是候选人的代表中）提名，经大会表决产生。总监票人、监票人在大会主席团的领导下，对选举全过程进行监督。总计票人、计票人在监票人指导和监督下工作。</w:t>
      </w:r>
    </w:p>
    <w:p>
      <w:pPr>
        <w:widowControl/>
        <w:spacing w:line="560" w:lineRule="exact"/>
        <w:ind w:firstLine="640" w:firstLineChars="200"/>
        <w:rPr>
          <w:sz w:val="32"/>
          <w:szCs w:val="32"/>
        </w:rPr>
      </w:pPr>
      <w:r>
        <w:rPr>
          <w:rFonts w:ascii="仿宋" w:hAnsi="仿宋" w:eastAsia="仿宋" w:cs="仿宋"/>
          <w:color w:val="000000"/>
          <w:kern w:val="0"/>
          <w:sz w:val="32"/>
          <w:szCs w:val="32"/>
          <w:lang w:bidi="ar"/>
        </w:rPr>
        <w:t>八、主席团候选人获得的赞成票数超过实到代表数半数</w:t>
      </w:r>
      <w:r>
        <w:rPr>
          <w:rFonts w:hint="eastAsia" w:ascii="仿宋" w:hAnsi="仿宋" w:eastAsia="仿宋" w:cs="仿宋"/>
          <w:color w:val="000000"/>
          <w:kern w:val="0"/>
          <w:sz w:val="32"/>
          <w:szCs w:val="32"/>
          <w:lang w:bidi="ar"/>
        </w:rPr>
        <w:t>的，方能当选。获得过半数选票的候选人数多于应选名额时，以得票多少为序，至取足应选名额。如获得过半数选票的候选人数少于应选名额或最后一个当选主席席位出现两个及两个以上候选人得票相等的情况，由大会主席团视情况决定增减应选名额或重新补选。</w:t>
      </w:r>
    </w:p>
    <w:p>
      <w:pPr>
        <w:widowControl/>
        <w:spacing w:line="560" w:lineRule="exact"/>
        <w:ind w:firstLine="640" w:firstLineChars="200"/>
        <w:rPr>
          <w:sz w:val="32"/>
          <w:szCs w:val="32"/>
        </w:rPr>
      </w:pPr>
      <w:r>
        <w:rPr>
          <w:rFonts w:ascii="仿宋" w:hAnsi="仿宋" w:eastAsia="仿宋" w:cs="仿宋"/>
          <w:color w:val="000000"/>
          <w:kern w:val="0"/>
          <w:sz w:val="32"/>
          <w:szCs w:val="32"/>
          <w:lang w:bidi="ar"/>
        </w:rPr>
        <w:t>九、计票结束后，由总监票人向大会主席团报告选举结</w:t>
      </w:r>
      <w:r>
        <w:rPr>
          <w:rFonts w:hint="eastAsia" w:ascii="仿宋" w:hAnsi="仿宋" w:eastAsia="仿宋" w:cs="仿宋"/>
          <w:color w:val="000000"/>
          <w:kern w:val="0"/>
          <w:sz w:val="32"/>
          <w:szCs w:val="32"/>
          <w:lang w:bidi="ar"/>
        </w:rPr>
        <w:t>果，然后由大会向全体代表宣布选举结果。大会宣布计票和</w:t>
      </w:r>
      <w:r>
        <w:rPr>
          <w:rFonts w:ascii="仿宋" w:hAnsi="仿宋" w:eastAsia="仿宋" w:cs="仿宋"/>
          <w:color w:val="000000"/>
          <w:kern w:val="0"/>
          <w:sz w:val="32"/>
          <w:szCs w:val="32"/>
          <w:lang w:bidi="ar"/>
        </w:rPr>
        <w:t>选举结果时，按选票所列候选人顺序为序。凡得票不超过5</w:t>
      </w:r>
      <w:r>
        <w:rPr>
          <w:rFonts w:hint="eastAsia" w:ascii="仿宋" w:hAnsi="仿宋" w:eastAsia="仿宋" w:cs="仿宋"/>
          <w:color w:val="000000"/>
          <w:kern w:val="0"/>
          <w:sz w:val="32"/>
          <w:szCs w:val="32"/>
          <w:lang w:bidi="ar"/>
        </w:rPr>
        <w:t xml:space="preserve">票的候选人，不在大会上公布，当选的主席按姓氏笔画为序排列。 </w:t>
      </w:r>
    </w:p>
    <w:p>
      <w:pPr>
        <w:widowControl/>
        <w:spacing w:line="560" w:lineRule="exact"/>
        <w:ind w:firstLine="640" w:firstLineChars="200"/>
      </w:pPr>
      <w:r>
        <w:rPr>
          <w:rFonts w:ascii="仿宋" w:hAnsi="仿宋" w:eastAsia="仿宋" w:cs="仿宋"/>
          <w:color w:val="000000"/>
          <w:kern w:val="0"/>
          <w:sz w:val="32"/>
          <w:szCs w:val="32"/>
          <w:lang w:bidi="ar"/>
        </w:rPr>
        <w:t>十、本选举办法经各代表团讨论，由大会全体会议通过</w:t>
      </w:r>
      <w:r>
        <w:rPr>
          <w:rFonts w:hint="eastAsia" w:ascii="仿宋" w:hAnsi="仿宋" w:eastAsia="仿宋" w:cs="仿宋"/>
          <w:color w:val="000000"/>
          <w:kern w:val="0"/>
          <w:sz w:val="32"/>
          <w:szCs w:val="32"/>
          <w:lang w:bidi="ar"/>
        </w:rPr>
        <w:t>后施行。选举过程中，如遇本选举办法未说明之事宜，由大会主席团决定。</w:t>
      </w:r>
    </w:p>
    <w:p/>
    <w:sectPr>
      <w:pgSz w:w="11906" w:h="16838"/>
      <w:pgMar w:top="1440" w:right="141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74"/>
    <w:rsid w:val="000A3D23"/>
    <w:rsid w:val="007D0861"/>
    <w:rsid w:val="008E7674"/>
    <w:rsid w:val="00943C3F"/>
    <w:rsid w:val="00984B31"/>
    <w:rsid w:val="00CA48A0"/>
    <w:rsid w:val="00D72426"/>
    <w:rsid w:val="05484CC8"/>
    <w:rsid w:val="07B84DD9"/>
    <w:rsid w:val="15A30792"/>
    <w:rsid w:val="203922DD"/>
    <w:rsid w:val="21293749"/>
    <w:rsid w:val="28813D68"/>
    <w:rsid w:val="313F138D"/>
    <w:rsid w:val="34A90532"/>
    <w:rsid w:val="354F3DFE"/>
    <w:rsid w:val="361C4D76"/>
    <w:rsid w:val="39273884"/>
    <w:rsid w:val="432D62E3"/>
    <w:rsid w:val="523F19EA"/>
    <w:rsid w:val="5E9473E6"/>
    <w:rsid w:val="630F3C57"/>
    <w:rsid w:val="694014FC"/>
    <w:rsid w:val="69E73BAF"/>
    <w:rsid w:val="7B9B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935</Characters>
  <Lines>7</Lines>
  <Paragraphs>2</Paragraphs>
  <TotalTime>2</TotalTime>
  <ScaleCrop>false</ScaleCrop>
  <LinksUpToDate>false</LinksUpToDate>
  <CharactersWithSpaces>1097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2021-09-25T06:37:00Z</dcterms:created>
  <dc:creator>冰柠柒</dc:creator>
  <cp:lastModifiedBy>WPS_1569940624</cp:lastModifiedBy>
  <dcterms:modified xsi:type="dcterms:W3CDTF">2022-12-07T11:52:45Z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2106C1F82FFB40CAB5EF3173CF0153E0</vt:lpwstr>
  </property>
</Properties>
</file>