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556" w:rsidRDefault="00245556" w:rsidP="00245556">
      <w:pPr>
        <w:spacing w:line="500" w:lineRule="exact"/>
        <w:jc w:val="center"/>
        <w:rPr>
          <w:rFonts w:ascii="方正粗宋简体" w:eastAsia="方正粗宋简体" w:hAnsi="方正粗宋简体" w:cs="方正粗宋简体" w:hint="eastAsia"/>
          <w:sz w:val="32"/>
          <w:szCs w:val="32"/>
        </w:rPr>
      </w:pPr>
      <w:r>
        <w:rPr>
          <w:rFonts w:ascii="方正粗宋简体" w:eastAsia="方正粗宋简体" w:hAnsi="方正粗宋简体" w:cs="方正粗宋简体" w:hint="eastAsia"/>
          <w:sz w:val="32"/>
          <w:szCs w:val="32"/>
        </w:rPr>
        <w:t>江苏第二师范学院  江苏省教育科学研究院</w:t>
      </w:r>
    </w:p>
    <w:p w:rsidR="00245556" w:rsidRDefault="00245556" w:rsidP="00245556">
      <w:pPr>
        <w:spacing w:line="500" w:lineRule="exact"/>
        <w:jc w:val="center"/>
        <w:rPr>
          <w:rFonts w:ascii="方正粗宋简体" w:eastAsia="方正粗宋简体" w:hAnsi="方正粗宋简体" w:cs="方正粗宋简体" w:hint="eastAsia"/>
          <w:sz w:val="32"/>
          <w:szCs w:val="32"/>
        </w:rPr>
      </w:pPr>
      <w:r>
        <w:rPr>
          <w:rFonts w:ascii="方正粗宋简体" w:eastAsia="方正粗宋简体" w:hAnsi="方正粗宋简体" w:cs="方正粗宋简体" w:hint="eastAsia"/>
          <w:sz w:val="32"/>
          <w:szCs w:val="32"/>
        </w:rPr>
        <w:t>院 领 导 听 取 分 管 部 门</w:t>
      </w:r>
    </w:p>
    <w:p w:rsidR="00245556" w:rsidRDefault="00245556" w:rsidP="00245556">
      <w:pPr>
        <w:spacing w:afterLines="50" w:after="156" w:line="500" w:lineRule="exact"/>
        <w:jc w:val="center"/>
        <w:rPr>
          <w:rFonts w:ascii="方正粗宋简体" w:eastAsia="方正粗宋简体" w:hAnsi="方正粗宋简体" w:cs="方正粗宋简体" w:hint="eastAsia"/>
          <w:sz w:val="32"/>
          <w:szCs w:val="32"/>
        </w:rPr>
      </w:pPr>
      <w:bookmarkStart w:id="0" w:name="_GoBack"/>
      <w:r>
        <w:rPr>
          <w:rFonts w:ascii="方正粗宋简体" w:eastAsia="方正粗宋简体" w:hAnsi="方正粗宋简体" w:cs="方正粗宋简体" w:hint="eastAsia"/>
          <w:sz w:val="32"/>
          <w:szCs w:val="32"/>
        </w:rPr>
        <w:t>党风廉政建设情况汇报记录表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413"/>
        <w:gridCol w:w="1413"/>
        <w:gridCol w:w="1413"/>
        <w:gridCol w:w="1788"/>
        <w:gridCol w:w="1545"/>
      </w:tblGrid>
      <w:tr w:rsidR="00245556" w:rsidTr="004072A7">
        <w:trPr>
          <w:trHeight w:val="657"/>
          <w:jc w:val="center"/>
        </w:trPr>
        <w:tc>
          <w:tcPr>
            <w:tcW w:w="1413" w:type="dxa"/>
            <w:vAlign w:val="center"/>
          </w:tcPr>
          <w:p w:rsidR="00245556" w:rsidRDefault="00245556" w:rsidP="004072A7">
            <w:pPr>
              <w:spacing w:line="380" w:lineRule="exact"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kern w:val="0"/>
                <w:sz w:val="30"/>
              </w:rPr>
              <w:t>院领导</w:t>
            </w:r>
          </w:p>
        </w:tc>
        <w:tc>
          <w:tcPr>
            <w:tcW w:w="1413" w:type="dxa"/>
            <w:vAlign w:val="center"/>
          </w:tcPr>
          <w:p w:rsidR="00245556" w:rsidRDefault="00245556" w:rsidP="004072A7">
            <w:pPr>
              <w:spacing w:line="380" w:lineRule="exact"/>
              <w:jc w:val="center"/>
              <w:rPr>
                <w:rFonts w:hint="eastAsia"/>
                <w:sz w:val="30"/>
              </w:rPr>
            </w:pPr>
          </w:p>
        </w:tc>
        <w:tc>
          <w:tcPr>
            <w:tcW w:w="1413" w:type="dxa"/>
            <w:vAlign w:val="center"/>
          </w:tcPr>
          <w:p w:rsidR="00245556" w:rsidRDefault="00245556" w:rsidP="004072A7">
            <w:pPr>
              <w:spacing w:line="380" w:lineRule="exact"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职务</w:t>
            </w:r>
          </w:p>
        </w:tc>
        <w:tc>
          <w:tcPr>
            <w:tcW w:w="1413" w:type="dxa"/>
            <w:vAlign w:val="center"/>
          </w:tcPr>
          <w:p w:rsidR="00245556" w:rsidRDefault="00245556" w:rsidP="004072A7">
            <w:pPr>
              <w:spacing w:line="380" w:lineRule="exact"/>
              <w:jc w:val="center"/>
              <w:rPr>
                <w:rFonts w:hint="eastAsia"/>
                <w:sz w:val="30"/>
              </w:rPr>
            </w:pPr>
          </w:p>
        </w:tc>
        <w:tc>
          <w:tcPr>
            <w:tcW w:w="1788" w:type="dxa"/>
            <w:vAlign w:val="center"/>
          </w:tcPr>
          <w:p w:rsidR="00245556" w:rsidRDefault="00245556" w:rsidP="004072A7">
            <w:pPr>
              <w:spacing w:line="380" w:lineRule="exact"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听汇报时间</w:t>
            </w:r>
          </w:p>
        </w:tc>
        <w:tc>
          <w:tcPr>
            <w:tcW w:w="1545" w:type="dxa"/>
            <w:vAlign w:val="center"/>
          </w:tcPr>
          <w:p w:rsidR="00245556" w:rsidRDefault="00245556" w:rsidP="004072A7">
            <w:pPr>
              <w:spacing w:line="380" w:lineRule="exact"/>
              <w:jc w:val="center"/>
              <w:rPr>
                <w:rFonts w:hint="eastAsia"/>
                <w:sz w:val="32"/>
              </w:rPr>
            </w:pPr>
          </w:p>
        </w:tc>
      </w:tr>
      <w:tr w:rsidR="00245556" w:rsidTr="004072A7">
        <w:trPr>
          <w:trHeight w:val="657"/>
          <w:jc w:val="center"/>
        </w:trPr>
        <w:tc>
          <w:tcPr>
            <w:tcW w:w="1413" w:type="dxa"/>
            <w:vAlign w:val="center"/>
          </w:tcPr>
          <w:p w:rsidR="00245556" w:rsidRDefault="00245556" w:rsidP="004072A7">
            <w:pPr>
              <w:spacing w:line="380" w:lineRule="exact"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汇报人</w:t>
            </w:r>
          </w:p>
        </w:tc>
        <w:tc>
          <w:tcPr>
            <w:tcW w:w="1413" w:type="dxa"/>
            <w:vAlign w:val="center"/>
          </w:tcPr>
          <w:p w:rsidR="00245556" w:rsidRDefault="00245556" w:rsidP="004072A7">
            <w:pPr>
              <w:spacing w:line="380" w:lineRule="exact"/>
              <w:rPr>
                <w:rFonts w:hint="eastAsia"/>
                <w:sz w:val="30"/>
              </w:rPr>
            </w:pPr>
          </w:p>
        </w:tc>
        <w:tc>
          <w:tcPr>
            <w:tcW w:w="1413" w:type="dxa"/>
            <w:vAlign w:val="center"/>
          </w:tcPr>
          <w:p w:rsidR="00245556" w:rsidRDefault="00245556" w:rsidP="004072A7">
            <w:pPr>
              <w:spacing w:line="380" w:lineRule="exact"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职务</w:t>
            </w:r>
          </w:p>
        </w:tc>
        <w:tc>
          <w:tcPr>
            <w:tcW w:w="1413" w:type="dxa"/>
            <w:vAlign w:val="center"/>
          </w:tcPr>
          <w:p w:rsidR="00245556" w:rsidRDefault="00245556" w:rsidP="004072A7">
            <w:pPr>
              <w:spacing w:line="380" w:lineRule="exact"/>
              <w:jc w:val="center"/>
              <w:rPr>
                <w:rFonts w:hint="eastAsia"/>
                <w:sz w:val="30"/>
              </w:rPr>
            </w:pPr>
          </w:p>
        </w:tc>
        <w:tc>
          <w:tcPr>
            <w:tcW w:w="1788" w:type="dxa"/>
            <w:vAlign w:val="center"/>
          </w:tcPr>
          <w:p w:rsidR="00245556" w:rsidRDefault="00245556" w:rsidP="004072A7">
            <w:pPr>
              <w:spacing w:line="380" w:lineRule="exact"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部</w:t>
            </w:r>
            <w:r>
              <w:rPr>
                <w:rFonts w:hint="eastAsia"/>
                <w:sz w:val="30"/>
              </w:rPr>
              <w:t xml:space="preserve">    </w:t>
            </w:r>
            <w:r>
              <w:rPr>
                <w:rFonts w:hint="eastAsia"/>
                <w:sz w:val="30"/>
              </w:rPr>
              <w:t>门</w:t>
            </w:r>
          </w:p>
        </w:tc>
        <w:tc>
          <w:tcPr>
            <w:tcW w:w="1545" w:type="dxa"/>
            <w:vAlign w:val="center"/>
          </w:tcPr>
          <w:p w:rsidR="00245556" w:rsidRDefault="00245556" w:rsidP="004072A7">
            <w:pPr>
              <w:spacing w:line="380" w:lineRule="exact"/>
              <w:rPr>
                <w:rFonts w:hint="eastAsia"/>
                <w:sz w:val="32"/>
              </w:rPr>
            </w:pPr>
          </w:p>
        </w:tc>
      </w:tr>
      <w:tr w:rsidR="00245556" w:rsidTr="004072A7">
        <w:trPr>
          <w:cantSplit/>
          <w:trHeight w:val="7932"/>
          <w:jc w:val="center"/>
        </w:trPr>
        <w:tc>
          <w:tcPr>
            <w:tcW w:w="1413" w:type="dxa"/>
            <w:vAlign w:val="center"/>
          </w:tcPr>
          <w:p w:rsidR="00245556" w:rsidRDefault="00245556" w:rsidP="004072A7">
            <w:pPr>
              <w:spacing w:line="38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汇</w:t>
            </w:r>
          </w:p>
          <w:p w:rsidR="00245556" w:rsidRDefault="00245556" w:rsidP="004072A7">
            <w:pPr>
              <w:spacing w:line="380" w:lineRule="exact"/>
              <w:jc w:val="center"/>
              <w:rPr>
                <w:rFonts w:hint="eastAsia"/>
                <w:sz w:val="32"/>
              </w:rPr>
            </w:pPr>
          </w:p>
          <w:p w:rsidR="00245556" w:rsidRDefault="00245556" w:rsidP="004072A7">
            <w:pPr>
              <w:spacing w:line="38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报</w:t>
            </w:r>
          </w:p>
          <w:p w:rsidR="00245556" w:rsidRDefault="00245556" w:rsidP="004072A7">
            <w:pPr>
              <w:spacing w:line="380" w:lineRule="exact"/>
              <w:jc w:val="center"/>
              <w:rPr>
                <w:rFonts w:hint="eastAsia"/>
                <w:sz w:val="32"/>
              </w:rPr>
            </w:pPr>
          </w:p>
          <w:p w:rsidR="00245556" w:rsidRDefault="00245556" w:rsidP="004072A7">
            <w:pPr>
              <w:spacing w:line="38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内</w:t>
            </w:r>
          </w:p>
          <w:p w:rsidR="00245556" w:rsidRDefault="00245556" w:rsidP="004072A7">
            <w:pPr>
              <w:spacing w:line="380" w:lineRule="exact"/>
              <w:jc w:val="center"/>
              <w:rPr>
                <w:rFonts w:hint="eastAsia"/>
                <w:sz w:val="32"/>
              </w:rPr>
            </w:pPr>
          </w:p>
          <w:p w:rsidR="00245556" w:rsidRDefault="00245556" w:rsidP="004072A7">
            <w:pPr>
              <w:spacing w:line="38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容</w:t>
            </w:r>
          </w:p>
          <w:p w:rsidR="00245556" w:rsidRDefault="00245556" w:rsidP="004072A7">
            <w:pPr>
              <w:spacing w:line="380" w:lineRule="exact"/>
              <w:jc w:val="center"/>
              <w:rPr>
                <w:rFonts w:hint="eastAsia"/>
                <w:sz w:val="32"/>
              </w:rPr>
            </w:pPr>
          </w:p>
          <w:p w:rsidR="00245556" w:rsidRDefault="00245556" w:rsidP="004072A7">
            <w:pPr>
              <w:spacing w:line="38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摘</w:t>
            </w:r>
          </w:p>
          <w:p w:rsidR="00245556" w:rsidRDefault="00245556" w:rsidP="004072A7">
            <w:pPr>
              <w:spacing w:line="380" w:lineRule="exact"/>
              <w:jc w:val="center"/>
              <w:rPr>
                <w:rFonts w:hint="eastAsia"/>
                <w:sz w:val="32"/>
              </w:rPr>
            </w:pPr>
          </w:p>
          <w:p w:rsidR="00245556" w:rsidRDefault="00245556" w:rsidP="004072A7">
            <w:pPr>
              <w:spacing w:line="38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要</w:t>
            </w:r>
          </w:p>
        </w:tc>
        <w:tc>
          <w:tcPr>
            <w:tcW w:w="7572" w:type="dxa"/>
            <w:gridSpan w:val="5"/>
          </w:tcPr>
          <w:p w:rsidR="00245556" w:rsidRDefault="00245556" w:rsidP="004072A7">
            <w:pPr>
              <w:spacing w:line="380" w:lineRule="exact"/>
              <w:rPr>
                <w:rFonts w:hint="eastAsia"/>
                <w:sz w:val="32"/>
              </w:rPr>
            </w:pPr>
          </w:p>
        </w:tc>
      </w:tr>
      <w:tr w:rsidR="00245556" w:rsidTr="004072A7">
        <w:trPr>
          <w:cantSplit/>
          <w:trHeight w:val="1866"/>
          <w:jc w:val="center"/>
        </w:trPr>
        <w:tc>
          <w:tcPr>
            <w:tcW w:w="1413" w:type="dxa"/>
            <w:vAlign w:val="center"/>
          </w:tcPr>
          <w:p w:rsidR="00245556" w:rsidRDefault="00245556" w:rsidP="004072A7">
            <w:pPr>
              <w:spacing w:line="38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备</w:t>
            </w:r>
          </w:p>
          <w:p w:rsidR="00245556" w:rsidRDefault="00245556" w:rsidP="004072A7">
            <w:pPr>
              <w:spacing w:line="380" w:lineRule="exact"/>
              <w:jc w:val="center"/>
              <w:rPr>
                <w:rFonts w:hint="eastAsia"/>
                <w:sz w:val="32"/>
              </w:rPr>
            </w:pPr>
          </w:p>
          <w:p w:rsidR="00245556" w:rsidRDefault="00245556" w:rsidP="004072A7">
            <w:pPr>
              <w:spacing w:line="38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注</w:t>
            </w:r>
          </w:p>
        </w:tc>
        <w:tc>
          <w:tcPr>
            <w:tcW w:w="7572" w:type="dxa"/>
            <w:gridSpan w:val="5"/>
          </w:tcPr>
          <w:p w:rsidR="00245556" w:rsidRDefault="00245556" w:rsidP="004072A7">
            <w:pPr>
              <w:spacing w:line="380" w:lineRule="exact"/>
              <w:rPr>
                <w:rFonts w:hint="eastAsia"/>
                <w:sz w:val="32"/>
              </w:rPr>
            </w:pPr>
          </w:p>
        </w:tc>
      </w:tr>
    </w:tbl>
    <w:p w:rsidR="00245556" w:rsidRDefault="00245556" w:rsidP="00245556">
      <w:pPr>
        <w:widowControl/>
        <w:spacing w:beforeLines="50" w:before="156" w:line="360" w:lineRule="atLeast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中共江苏省教育科学研究院纪委   中共江苏</w:t>
      </w:r>
      <w:r>
        <w:rPr>
          <w:rFonts w:eastAsia="仿宋_GB2312" w:hint="eastAsia"/>
          <w:szCs w:val="21"/>
        </w:rPr>
        <w:t>第二师范</w:t>
      </w:r>
      <w:r>
        <w:rPr>
          <w:rFonts w:ascii="仿宋_GB2312" w:eastAsia="仿宋_GB2312" w:hint="eastAsia"/>
          <w:szCs w:val="21"/>
        </w:rPr>
        <w:t>学院纪委  制</w:t>
      </w:r>
    </w:p>
    <w:p w:rsidR="00AC7BB8" w:rsidRPr="00245556" w:rsidRDefault="00AC7BB8"/>
    <w:sectPr w:rsidR="00AC7BB8" w:rsidRPr="00245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粗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556"/>
    <w:rsid w:val="00245556"/>
    <w:rsid w:val="00AC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89633F-E4AF-413B-822B-21ACB651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5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phyun</dc:creator>
  <cp:keywords/>
  <dc:description/>
  <cp:lastModifiedBy>phyun</cp:lastModifiedBy>
  <cp:revision>1</cp:revision>
  <dcterms:created xsi:type="dcterms:W3CDTF">2015-01-05T06:47:00Z</dcterms:created>
  <dcterms:modified xsi:type="dcterms:W3CDTF">2015-01-05T06:48:00Z</dcterms:modified>
</cp:coreProperties>
</file>